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cs="Times New Roman"/>
          <w:b/>
          <w:color w:val="auto"/>
          <w:sz w:val="30"/>
          <w:szCs w:val="30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cs="Times New Roman"/>
          <w:b/>
          <w:color w:val="auto"/>
          <w:sz w:val="30"/>
          <w:szCs w:val="30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337" w:tblpY="977"/>
        <w:tblOverlap w:val="never"/>
        <w:tblW w:w="98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93"/>
        <w:gridCol w:w="947"/>
        <w:gridCol w:w="583"/>
        <w:gridCol w:w="1309"/>
        <w:gridCol w:w="1356"/>
        <w:gridCol w:w="729"/>
        <w:gridCol w:w="623"/>
        <w:gridCol w:w="16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患儿姓名</w:t>
            </w: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13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2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父母（亲属）姓名</w:t>
            </w: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与患儿关系</w:t>
            </w:r>
          </w:p>
        </w:tc>
        <w:tc>
          <w:tcPr>
            <w:tcW w:w="13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0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6640" w:type="dxa"/>
            <w:gridSpan w:val="7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5" w:type="dxa"/>
            <w:vMerge w:val="continue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患儿身份</w:t>
            </w:r>
          </w:p>
        </w:tc>
        <w:tc>
          <w:tcPr>
            <w:tcW w:w="832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□低保家庭□脱贫享受政策家庭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低保边缘家庭 □普通家庭 □ 孤儿 □ 困境儿童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申请救助项目</w:t>
            </w:r>
          </w:p>
        </w:tc>
        <w:tc>
          <w:tcPr>
            <w:tcW w:w="832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先心病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□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脑瘫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脊柱侧弯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个人或监护人申请</w:t>
            </w:r>
          </w:p>
        </w:tc>
        <w:tc>
          <w:tcPr>
            <w:tcW w:w="832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我自愿申请参加“暖心威海”先心病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脑瘫、脊柱侧弯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患儿救助项目，接受手术治疗，并按规定承担相应风险。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3360" w:firstLineChars="16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申请人（监护人）签字（手印）：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威海市慈善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总会意见</w:t>
            </w:r>
          </w:p>
        </w:tc>
        <w:tc>
          <w:tcPr>
            <w:tcW w:w="8325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62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5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上海医大医院意见</w:t>
            </w:r>
          </w:p>
        </w:tc>
        <w:tc>
          <w:tcPr>
            <w:tcW w:w="8325" w:type="dxa"/>
            <w:gridSpan w:val="8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355" w:firstLineChars="255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620" w:firstLineChars="2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34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630" w:firstLineChars="3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735" w:firstLineChars="35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注：此表一式二份，威海市慈善总会、上海医大医院各存一份。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  <w:t>“暖心威海”先心病</w:t>
      </w:r>
      <w: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  <w:lang w:val="en-US" w:eastAsia="zh-CN"/>
        </w:rPr>
        <w:t>脑瘫、脊柱侧弯</w:t>
      </w:r>
      <w: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  <w:t>患儿救助项目审批表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1365"/>
    <w:rsid w:val="837D3415"/>
    <w:rsid w:val="93BFA22D"/>
    <w:rsid w:val="BDFE785C"/>
    <w:rsid w:val="DDCB9106"/>
    <w:rsid w:val="DDE4D80F"/>
    <w:rsid w:val="DEF95CE5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DF136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标题 3 Char"/>
    <w:link w:val="6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2026-05-25T10:09:00Z</dcterms:created>
  <dc:creator>user</dc:creator>
  <cp:lastModifiedBy>user</cp:lastModifiedBy>
  <dcterms:modified xsi:type="dcterms:W3CDTF">2026-05-25T10:11:14Z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