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威海市“慈善聚爱</w:t>
      </w:r>
      <w:r>
        <w:rPr>
          <w:rFonts w:hint="eastAsia" w:eastAsia="方正小标宋简体" w:cs="Times New Roman"/>
          <w:w w:val="95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守护光明”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白内障救助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申请表</w:t>
      </w:r>
    </w:p>
    <w:tbl>
      <w:tblPr>
        <w:tblStyle w:val="7"/>
        <w:tblW w:w="9750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27"/>
        <w:gridCol w:w="273"/>
        <w:gridCol w:w="833"/>
        <w:gridCol w:w="199"/>
        <w:gridCol w:w="568"/>
        <w:gridCol w:w="163"/>
        <w:gridCol w:w="387"/>
        <w:gridCol w:w="300"/>
        <w:gridCol w:w="757"/>
        <w:gridCol w:w="444"/>
        <w:gridCol w:w="1399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w w:val="90"/>
                <w:sz w:val="28"/>
                <w:szCs w:val="28"/>
                <w:vertAlign w:val="baseline"/>
                <w:lang w:eastAsia="zh-CN"/>
              </w:rPr>
              <w:t>周岁</w:t>
            </w:r>
          </w:p>
        </w:tc>
        <w:tc>
          <w:tcPr>
            <w:tcW w:w="13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217" w:type="dxa"/>
            <w:vAlign w:val="center"/>
          </w:tcPr>
          <w:p>
            <w:pPr>
              <w:ind w:left="0" w:leftChars="0" w:firstLine="1120" w:firstLineChars="40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2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患者身份</w:t>
            </w:r>
          </w:p>
        </w:tc>
        <w:tc>
          <w:tcPr>
            <w:tcW w:w="7540" w:type="dxa"/>
            <w:gridSpan w:val="11"/>
            <w:vAlign w:val="center"/>
          </w:tcPr>
          <w:p>
            <w:pPr>
              <w:pStyle w:val="9"/>
              <w:spacing w:before="175" w:line="226" w:lineRule="auto"/>
              <w:ind w:left="0" w:leftChars="0" w:firstLine="0" w:firstLineChars="0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□低保对象    □特困供养人员  </w:t>
            </w:r>
          </w:p>
          <w:p>
            <w:pPr>
              <w:pStyle w:val="9"/>
              <w:spacing w:before="175" w:line="226" w:lineRule="auto"/>
              <w:ind w:left="0" w:leftChars="0" w:firstLine="0" w:firstLineChars="0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□脱贫享受政策人口和防止返贫监测帮扶对象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1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需要手术眼睛</w:t>
            </w:r>
          </w:p>
        </w:tc>
        <w:tc>
          <w:tcPr>
            <w:tcW w:w="3480" w:type="dxa"/>
            <w:gridSpan w:val="8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左眼</w:t>
            </w:r>
          </w:p>
        </w:tc>
        <w:tc>
          <w:tcPr>
            <w:tcW w:w="4060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右眼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  <w:t>患者开户银行</w:t>
            </w:r>
            <w:r>
              <w:rPr>
                <w:rFonts w:hint="eastAsia" w:ascii="仿宋_GB2312"/>
                <w:color w:val="auto"/>
                <w:w w:val="95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  <w:t>开卡城市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患者银行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卡号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10" w:type="dxa"/>
            <w:gridSpan w:val="2"/>
            <w:vMerge w:val="restart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成员情况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19" w:type="dxa"/>
            <w:gridSpan w:val="6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3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住址/单位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w w:val="95"/>
                <w:sz w:val="28"/>
                <w:szCs w:val="28"/>
                <w:lang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4933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威海市慈善总会意见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0" w:leftChars="0" w:hanging="560" w:hangingChars="20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81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手术医院意见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</w:pPr>
      <w:bookmarkStart w:id="0" w:name="_GoBack"/>
      <w:bookmarkEnd w:id="0"/>
      <w:r>
        <w:rPr>
          <w:rFonts w:hint="default"/>
          <w:sz w:val="23"/>
          <w:szCs w:val="23"/>
        </w:rPr>
        <w:t>注：此表一式</w:t>
      </w:r>
      <w:r>
        <w:rPr>
          <w:rFonts w:hint="eastAsia"/>
          <w:sz w:val="23"/>
          <w:szCs w:val="23"/>
          <w:lang w:val="en-US" w:eastAsia="zh-CN"/>
        </w:rPr>
        <w:t>2</w:t>
      </w:r>
      <w:r>
        <w:rPr>
          <w:rFonts w:hint="default"/>
          <w:sz w:val="23"/>
          <w:szCs w:val="23"/>
        </w:rPr>
        <w:t>份，</w:t>
      </w:r>
      <w:r>
        <w:rPr>
          <w:rFonts w:hint="eastAsia"/>
          <w:sz w:val="23"/>
          <w:szCs w:val="23"/>
          <w:lang w:eastAsia="zh-CN"/>
        </w:rPr>
        <w:t>患者填写后，手术医院自存</w:t>
      </w:r>
      <w:r>
        <w:rPr>
          <w:rFonts w:hint="eastAsia"/>
          <w:sz w:val="23"/>
          <w:szCs w:val="23"/>
          <w:lang w:val="en-US" w:eastAsia="zh-CN"/>
        </w:rPr>
        <w:t>1份，并汇总报送至威海市慈善总会一份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C6983"/>
    <w:rsid w:val="57BD62EC"/>
    <w:rsid w:val="7EBC6983"/>
    <w:rsid w:val="93BFA22D"/>
    <w:rsid w:val="BDFE785C"/>
    <w:rsid w:val="C7FF680D"/>
    <w:rsid w:val="DDCB9106"/>
    <w:rsid w:val="DEF95CE5"/>
    <w:rsid w:val="EBF8602F"/>
    <w:rsid w:val="EEF31BB5"/>
    <w:rsid w:val="EEFE1134"/>
    <w:rsid w:val="F339FCA5"/>
    <w:rsid w:val="F7DAE4AB"/>
    <w:rsid w:val="FA77E55E"/>
    <w:rsid w:val="FEB7D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2025-10-15T01:13:00Z</dcterms:created>
  <dc:creator>user</dc:creator>
  <cp:lastModifiedBy>user</cp:lastModifiedBy>
  <dcterms:modified xsi:type="dcterms:W3CDTF">2025-10-14T17:43:38Z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