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威海市</w:t>
      </w:r>
      <w:r>
        <w:rPr>
          <w:rFonts w:hint="default" w:ascii="Times New Roman" w:hAnsi="Times New Roman" w:cs="Times New Roman" w:eastAsiaTheme="majorEastAsia"/>
          <w:sz w:val="44"/>
          <w:szCs w:val="44"/>
        </w:rPr>
        <w:t>201</w:t>
      </w:r>
      <w:r>
        <w:rPr>
          <w:rFonts w:hint="default" w:ascii="Times New Roman" w:hAnsi="Times New Roman" w:cs="Times New Roman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年度慈善救助大病患者汇总表</w:t>
      </w:r>
    </w:p>
    <w:bookmarkEnd w:id="0"/>
    <w:p>
      <w:pPr>
        <w:pStyle w:val="4"/>
        <w:spacing w:beforeAutospacing="0" w:afterAutospacing="0"/>
        <w:ind w:left="-4" w:leftChars="-104" w:right="-564" w:rightChars="-269" w:hanging="214" w:hangingChars="67"/>
        <w:jc w:val="both"/>
        <w:rPr>
          <w:rFonts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填报单位（盖章）： 　　　　　　　　　　　　　　　　　          填报时间：  年  月  日</w:t>
      </w:r>
    </w:p>
    <w:tbl>
      <w:tblPr>
        <w:tblStyle w:val="7"/>
        <w:tblW w:w="141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650"/>
        <w:gridCol w:w="1514"/>
        <w:gridCol w:w="1261"/>
        <w:gridCol w:w="2339"/>
        <w:gridCol w:w="1786"/>
        <w:gridCol w:w="18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家庭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家庭经济状况</w:t>
            </w:r>
            <w:r>
              <w:rPr>
                <w:rFonts w:hint="eastAsia" w:ascii="仿宋_GB2312" w:eastAsia="仿宋_GB2312"/>
              </w:rPr>
              <w:t>〔是否低保家庭、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特困供养人员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一级残疾</w:t>
            </w:r>
            <w:r>
              <w:rPr>
                <w:rFonts w:hint="eastAsia" w:ascii="仿宋_GB2312" w:eastAsia="仿宋_GB2312"/>
              </w:rPr>
              <w:t>人(不含听力、言语残疾）、建档立卡贫困家庭〕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所患疾病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个人自负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医疗费（元）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慈善大病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救助额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hint="default"/>
              </w:rPr>
            </w:pPr>
          </w:p>
        </w:tc>
      </w:tr>
    </w:tbl>
    <w:p>
      <w:pPr>
        <w:ind w:left="-539" w:leftChars="-25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　　　　　　　　　　          审核人：　　　　　　　　　        负责人：</w:t>
      </w:r>
    </w:p>
    <w:p>
      <w:pPr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2098" w:right="1474" w:bottom="1984" w:left="158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注：此表中序号与申请表排序对应并装订成册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6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5AFA"/>
    <w:rsid w:val="153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2019-12-04T02:35:00Z</dcterms:created>
  <dc:creator>初家熠</dc:creator>
  <cp:lastModifiedBy>初家熠</cp:lastModifiedBy>
  <dcterms:modified xsi:type="dcterms:W3CDTF">2019-12-04T02:35:36Z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