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tbl>
      <w:tblPr>
        <w:tblStyle w:val="3"/>
        <w:tblW w:w="15140" w:type="dxa"/>
        <w:tblInd w:w="-8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12"/>
        <w:gridCol w:w="1751"/>
        <w:gridCol w:w="1374"/>
        <w:gridCol w:w="1290"/>
        <w:gridCol w:w="2346"/>
        <w:gridCol w:w="1080"/>
        <w:gridCol w:w="1770"/>
        <w:gridCol w:w="1365"/>
        <w:gridCol w:w="1215"/>
        <w:gridCol w:w="12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威高集团情系老兵关爱老党员慈善基金汇总表</w:t>
            </w:r>
            <w:bookmarkEnd w:id="0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填报单位：服务主体       （盖章）                                    填报时间：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7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34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身份类别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（√）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居家养老照料服务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机构住养服务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服务金额（元）</w:t>
            </w:r>
          </w:p>
        </w:tc>
        <w:tc>
          <w:tcPr>
            <w:tcW w:w="12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本人签字或手印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抗日战争时期入党的农村老党员和城市未享受待遇的老党员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抗日战争时期入伍的在乡复员军人</w:t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填报格式：提供助餐服务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次（每次15元），提供上门居家照料服务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小时（每小时20元）。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填报格式：入住XX养老机构XX月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（每月补助1000元）。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填报人：　　　　　　　　　　          审核人：　　　　　　　　　        负责人</w:t>
      </w:r>
    </w:p>
    <w:p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注：此表中序号与申请表排序对应并装订成册。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4C74"/>
    <w:rsid w:val="506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2019-09-16T08:39:00Z</dcterms:created>
  <dc:creator>Totoro1389097040</dc:creator>
  <cp:lastModifiedBy>Totoro1389097040</cp:lastModifiedBy>
  <dcterms:modified xsi:type="dcterms:W3CDTF">2019-09-16T08:39:47Z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